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8B145">
      <w:pPr>
        <w:widowControl/>
        <w:spacing w:line="580" w:lineRule="exact"/>
        <w:jc w:val="left"/>
        <w:rPr>
          <w:rFonts w:hint="eastAsia" w:ascii="仿宋" w:eastAsia="仿宋" w:cs="宋体"/>
          <w:b/>
          <w:bCs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 w14:paraId="0BCA140E">
      <w:pPr>
        <w:pStyle w:val="2"/>
        <w:spacing w:line="580" w:lineRule="exact"/>
      </w:pPr>
      <w:bookmarkStart w:id="0" w:name="_Toc99730023"/>
      <w:bookmarkStart w:id="1" w:name="_Toc83114375"/>
      <w:bookmarkStart w:id="2" w:name="_Toc95574116"/>
      <w:r>
        <w:rPr>
          <w:rFonts w:hint="eastAsia"/>
        </w:rPr>
        <w:t>二、</w:t>
      </w:r>
      <w:bookmarkStart w:id="3" w:name="_GoBack"/>
      <w:r>
        <w:rPr>
          <w:rFonts w:hint="eastAsia"/>
        </w:rPr>
        <w:t>报价明细</w:t>
      </w:r>
      <w:bookmarkEnd w:id="0"/>
      <w:bookmarkEnd w:id="1"/>
      <w:bookmarkEnd w:id="2"/>
      <w:r>
        <w:rPr>
          <w:rFonts w:hint="eastAsia"/>
        </w:rPr>
        <w:t>清单</w:t>
      </w:r>
      <w:bookmarkEnd w:id="3"/>
    </w:p>
    <w:p w14:paraId="7E2B3708">
      <w:pPr>
        <w:adjustRightInd w:val="0"/>
        <w:spacing w:line="580" w:lineRule="exact"/>
        <w:rPr>
          <w:rFonts w:ascii="仿宋" w:eastAsia="仿宋" w:cs="宋体"/>
        </w:rPr>
      </w:pPr>
      <w:r>
        <w:rPr>
          <w:rFonts w:hint="eastAsia" w:ascii="仿宋" w:eastAsia="仿宋" w:cs="宋体"/>
        </w:rPr>
        <w:t>项目名称：</w:t>
      </w:r>
      <w:r>
        <w:rPr>
          <w:rFonts w:ascii="仿宋" w:eastAsia="仿宋" w:cs="宋体"/>
        </w:rPr>
        <w:t xml:space="preserve"> </w:t>
      </w:r>
    </w:p>
    <w:p w14:paraId="46FC2CFA">
      <w:pPr>
        <w:spacing w:line="580" w:lineRule="exact"/>
        <w:jc w:val="right"/>
        <w:rPr>
          <w:rFonts w:ascii="仿宋" w:eastAsia="仿宋" w:cs="宋体"/>
        </w:rPr>
      </w:pPr>
      <w:r>
        <w:rPr>
          <w:rFonts w:hint="eastAsia" w:ascii="仿宋" w:eastAsia="仿宋" w:cs="宋体"/>
        </w:rPr>
        <w:t>元人民币</w:t>
      </w:r>
    </w:p>
    <w:tbl>
      <w:tblPr>
        <w:tblStyle w:val="7"/>
        <w:tblW w:w="83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693"/>
        <w:gridCol w:w="2126"/>
        <w:gridCol w:w="2552"/>
      </w:tblGrid>
      <w:tr w14:paraId="602B4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240902">
            <w:pPr>
              <w:widowControl/>
              <w:spacing w:line="580" w:lineRule="exact"/>
              <w:jc w:val="center"/>
              <w:rPr>
                <w:rFonts w:ascii="仿宋" w:eastAsia="仿宋" w:cs="宋体"/>
                <w:color w:val="000000"/>
                <w:kern w:val="0"/>
              </w:rPr>
            </w:pPr>
            <w:r>
              <w:rPr>
                <w:rFonts w:hint="eastAsia" w:ascii="仿宋" w:eastAsia="仿宋" w:cs="宋体"/>
                <w:color w:val="000000"/>
                <w:kern w:val="0"/>
              </w:rPr>
              <w:t>序号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E4FB18">
            <w:pPr>
              <w:widowControl/>
              <w:spacing w:line="580" w:lineRule="exact"/>
              <w:jc w:val="center"/>
              <w:rPr>
                <w:rFonts w:ascii="仿宋" w:eastAsia="仿宋" w:cs="宋体"/>
                <w:color w:val="000000"/>
                <w:kern w:val="0"/>
              </w:rPr>
            </w:pPr>
            <w:r>
              <w:rPr>
                <w:rFonts w:hint="eastAsia" w:ascii="仿宋" w:eastAsia="仿宋" w:cs="宋体"/>
                <w:color w:val="000000"/>
                <w:kern w:val="0"/>
              </w:rPr>
              <w:t>名称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C3898B">
            <w:pPr>
              <w:widowControl/>
              <w:spacing w:line="580" w:lineRule="exact"/>
              <w:jc w:val="center"/>
              <w:rPr>
                <w:rFonts w:ascii="仿宋" w:eastAsia="仿宋" w:cs="宋体"/>
                <w:color w:val="000000"/>
                <w:kern w:val="0"/>
              </w:rPr>
            </w:pPr>
            <w:r>
              <w:rPr>
                <w:rFonts w:hint="eastAsia" w:ascii="仿宋" w:eastAsia="仿宋" w:cs="宋体"/>
                <w:color w:val="000000"/>
                <w:kern w:val="0"/>
              </w:rPr>
              <w:t>金额/元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7BD887">
            <w:pPr>
              <w:widowControl/>
              <w:spacing w:line="580" w:lineRule="exact"/>
              <w:jc w:val="center"/>
              <w:rPr>
                <w:rFonts w:ascii="仿宋" w:eastAsia="仿宋" w:cs="宋体"/>
                <w:color w:val="000000"/>
                <w:kern w:val="0"/>
              </w:rPr>
            </w:pPr>
            <w:r>
              <w:rPr>
                <w:rFonts w:hint="eastAsia" w:ascii="仿宋" w:eastAsia="仿宋" w:cs="宋体"/>
                <w:color w:val="000000"/>
                <w:kern w:val="0"/>
              </w:rPr>
              <w:t>备注</w:t>
            </w:r>
          </w:p>
        </w:tc>
      </w:tr>
      <w:tr w14:paraId="4C719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4CC909">
            <w:pPr>
              <w:widowControl/>
              <w:spacing w:line="580" w:lineRule="exact"/>
              <w:jc w:val="center"/>
              <w:rPr>
                <w:rFonts w:ascii="仿宋" w:eastAsia="仿宋" w:cs="宋体"/>
                <w:color w:val="000000"/>
                <w:kern w:val="0"/>
              </w:rPr>
            </w:pPr>
            <w:r>
              <w:rPr>
                <w:rFonts w:hint="eastAsia" w:ascii="仿宋" w:eastAsia="仿宋" w:cs="宋体"/>
                <w:color w:val="000000"/>
                <w:kern w:val="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483D31">
            <w:pPr>
              <w:widowControl/>
              <w:spacing w:line="580" w:lineRule="exact"/>
              <w:rPr>
                <w:rFonts w:ascii="仿宋" w:eastAsia="仿宋" w:cs="宋体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6DFE89">
            <w:pPr>
              <w:widowControl/>
              <w:spacing w:line="580" w:lineRule="exact"/>
              <w:jc w:val="center"/>
              <w:rPr>
                <w:rFonts w:ascii="仿宋" w:eastAsia="仿宋" w:cs="宋体"/>
                <w:color w:val="000000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DEA6D9">
            <w:pPr>
              <w:widowControl/>
              <w:spacing w:line="580" w:lineRule="exact"/>
              <w:jc w:val="center"/>
              <w:rPr>
                <w:rFonts w:ascii="仿宋" w:eastAsia="仿宋" w:cs="宋体"/>
                <w:color w:val="000000"/>
                <w:kern w:val="0"/>
              </w:rPr>
            </w:pPr>
          </w:p>
        </w:tc>
      </w:tr>
      <w:tr w14:paraId="6A6C8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3002BE">
            <w:pPr>
              <w:widowControl/>
              <w:spacing w:line="580" w:lineRule="exact"/>
              <w:jc w:val="center"/>
              <w:rPr>
                <w:rFonts w:ascii="仿宋" w:eastAsia="仿宋" w:cs="宋体"/>
                <w:color w:val="000000"/>
                <w:kern w:val="0"/>
              </w:rPr>
            </w:pPr>
            <w:r>
              <w:rPr>
                <w:rFonts w:hint="eastAsia" w:ascii="仿宋" w:eastAsia="仿宋" w:cs="宋体"/>
                <w:color w:val="000000"/>
                <w:kern w:val="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4050AA">
            <w:pPr>
              <w:widowControl/>
              <w:spacing w:line="580" w:lineRule="exact"/>
              <w:rPr>
                <w:rFonts w:ascii="仿宋" w:eastAsia="仿宋" w:cs="宋体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55F96F">
            <w:pPr>
              <w:widowControl/>
              <w:spacing w:line="580" w:lineRule="exact"/>
              <w:jc w:val="center"/>
              <w:rPr>
                <w:rFonts w:ascii="仿宋" w:eastAsia="仿宋" w:cs="宋体"/>
                <w:color w:val="000000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2C4D14">
            <w:pPr>
              <w:widowControl/>
              <w:spacing w:line="580" w:lineRule="exact"/>
              <w:jc w:val="left"/>
              <w:rPr>
                <w:rFonts w:ascii="仿宋" w:eastAsia="仿宋" w:cs="宋体"/>
                <w:color w:val="000000"/>
                <w:kern w:val="0"/>
              </w:rPr>
            </w:pPr>
          </w:p>
        </w:tc>
      </w:tr>
      <w:tr w14:paraId="230DE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497ADF">
            <w:pPr>
              <w:widowControl/>
              <w:spacing w:line="580" w:lineRule="exact"/>
              <w:jc w:val="center"/>
              <w:rPr>
                <w:rFonts w:ascii="仿宋" w:eastAsia="仿宋" w:cs="宋体"/>
                <w:color w:val="000000"/>
                <w:kern w:val="0"/>
              </w:rPr>
            </w:pPr>
            <w:r>
              <w:rPr>
                <w:rFonts w:hint="eastAsia" w:ascii="仿宋" w:eastAsia="仿宋" w:cs="宋体"/>
                <w:color w:val="000000"/>
                <w:kern w:val="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82C45">
            <w:pPr>
              <w:widowControl/>
              <w:spacing w:line="580" w:lineRule="exact"/>
              <w:rPr>
                <w:rFonts w:ascii="仿宋" w:eastAsia="仿宋" w:cs="宋体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AB0B9A">
            <w:pPr>
              <w:widowControl/>
              <w:spacing w:line="580" w:lineRule="exact"/>
              <w:jc w:val="center"/>
              <w:rPr>
                <w:rFonts w:ascii="仿宋" w:eastAsia="仿宋" w:cs="宋体"/>
                <w:color w:val="000000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B060FA">
            <w:pPr>
              <w:widowControl/>
              <w:spacing w:line="580" w:lineRule="exact"/>
              <w:jc w:val="left"/>
              <w:rPr>
                <w:rFonts w:ascii="仿宋" w:eastAsia="仿宋" w:cs="宋体"/>
                <w:color w:val="000000"/>
                <w:kern w:val="0"/>
              </w:rPr>
            </w:pPr>
          </w:p>
        </w:tc>
      </w:tr>
      <w:tr w14:paraId="3A470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2B7A37">
            <w:pPr>
              <w:widowControl/>
              <w:spacing w:line="580" w:lineRule="exact"/>
              <w:jc w:val="center"/>
              <w:rPr>
                <w:rFonts w:ascii="仿宋" w:eastAsia="仿宋" w:cs="宋体"/>
                <w:color w:val="000000"/>
                <w:kern w:val="0"/>
              </w:rPr>
            </w:pPr>
            <w:r>
              <w:rPr>
                <w:rFonts w:hint="eastAsia" w:ascii="仿宋" w:eastAsia="仿宋" w:cs="宋体"/>
                <w:color w:val="000000"/>
                <w:kern w:val="0"/>
              </w:rPr>
              <w:t>……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80E54C">
            <w:pPr>
              <w:widowControl/>
              <w:spacing w:line="580" w:lineRule="exact"/>
              <w:rPr>
                <w:rFonts w:ascii="仿宋" w:eastAsia="仿宋" w:cs="宋体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945446">
            <w:pPr>
              <w:widowControl/>
              <w:spacing w:line="580" w:lineRule="exact"/>
              <w:jc w:val="center"/>
              <w:rPr>
                <w:rFonts w:ascii="仿宋" w:eastAsia="仿宋" w:cs="宋体"/>
                <w:color w:val="000000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47AEA">
            <w:pPr>
              <w:widowControl/>
              <w:spacing w:line="580" w:lineRule="exact"/>
              <w:jc w:val="left"/>
              <w:rPr>
                <w:rFonts w:ascii="仿宋" w:eastAsia="仿宋" w:cs="宋体"/>
                <w:color w:val="000000"/>
                <w:kern w:val="0"/>
              </w:rPr>
            </w:pPr>
          </w:p>
        </w:tc>
      </w:tr>
      <w:tr w14:paraId="16210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39A43">
            <w:pPr>
              <w:widowControl/>
              <w:spacing w:line="580" w:lineRule="exact"/>
              <w:jc w:val="center"/>
              <w:rPr>
                <w:rFonts w:ascii="仿宋" w:eastAsia="仿宋" w:cs="宋体"/>
                <w:color w:val="000000"/>
                <w:kern w:val="0"/>
              </w:rPr>
            </w:pPr>
            <w:r>
              <w:rPr>
                <w:rFonts w:hint="eastAsia" w:ascii="仿宋" w:eastAsia="仿宋" w:cs="宋体"/>
                <w:color w:val="000000"/>
                <w:kern w:val="0"/>
              </w:rPr>
              <w:t>……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9703F7">
            <w:pPr>
              <w:widowControl/>
              <w:spacing w:line="580" w:lineRule="exact"/>
              <w:jc w:val="left"/>
              <w:rPr>
                <w:rFonts w:ascii="仿宋" w:eastAsia="仿宋" w:cs="宋体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2758E4">
            <w:pPr>
              <w:widowControl/>
              <w:spacing w:line="580" w:lineRule="exact"/>
              <w:jc w:val="center"/>
              <w:rPr>
                <w:rFonts w:ascii="仿宋" w:eastAsia="仿宋" w:cs="宋体"/>
                <w:color w:val="000000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3A7AFC">
            <w:pPr>
              <w:widowControl/>
              <w:spacing w:line="580" w:lineRule="exact"/>
              <w:jc w:val="left"/>
              <w:rPr>
                <w:rFonts w:ascii="仿宋" w:eastAsia="仿宋" w:cs="宋体"/>
                <w:color w:val="000000"/>
                <w:kern w:val="0"/>
              </w:rPr>
            </w:pPr>
          </w:p>
        </w:tc>
      </w:tr>
      <w:tr w14:paraId="5BE52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55BAB">
            <w:pPr>
              <w:widowControl/>
              <w:spacing w:line="580" w:lineRule="exact"/>
              <w:jc w:val="center"/>
              <w:rPr>
                <w:rFonts w:ascii="仿宋" w:eastAsia="仿宋" w:cs="宋体"/>
                <w:color w:val="000000"/>
                <w:kern w:val="0"/>
              </w:rPr>
            </w:pPr>
            <w:r>
              <w:rPr>
                <w:rFonts w:hint="eastAsia" w:ascii="仿宋" w:eastAsia="仿宋" w:cs="宋体"/>
                <w:color w:val="000000"/>
                <w:kern w:val="0"/>
              </w:rPr>
              <w:t>……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41C49F">
            <w:pPr>
              <w:widowControl/>
              <w:spacing w:line="580" w:lineRule="exact"/>
              <w:rPr>
                <w:rFonts w:ascii="仿宋" w:eastAsia="仿宋" w:cs="宋体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DF7C3C">
            <w:pPr>
              <w:widowControl/>
              <w:spacing w:line="580" w:lineRule="exact"/>
              <w:jc w:val="center"/>
              <w:rPr>
                <w:rFonts w:ascii="仿宋" w:eastAsia="仿宋" w:cs="宋体"/>
                <w:color w:val="000000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16FC53">
            <w:pPr>
              <w:widowControl/>
              <w:spacing w:line="580" w:lineRule="exact"/>
              <w:jc w:val="left"/>
              <w:rPr>
                <w:rFonts w:ascii="仿宋" w:eastAsia="仿宋" w:cs="宋体"/>
                <w:color w:val="000000"/>
                <w:kern w:val="0"/>
              </w:rPr>
            </w:pPr>
          </w:p>
        </w:tc>
      </w:tr>
      <w:tr w14:paraId="668B1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4D11F0">
            <w:pPr>
              <w:widowControl/>
              <w:spacing w:line="580" w:lineRule="exact"/>
              <w:jc w:val="center"/>
              <w:rPr>
                <w:rFonts w:ascii="仿宋" w:eastAsia="仿宋" w:cs="宋体"/>
                <w:color w:val="000000"/>
                <w:kern w:val="0"/>
              </w:rPr>
            </w:pPr>
            <w:r>
              <w:rPr>
                <w:rFonts w:hint="eastAsia" w:ascii="仿宋" w:eastAsia="仿宋" w:cs="宋体"/>
                <w:color w:val="000000"/>
                <w:kern w:val="0"/>
              </w:rPr>
              <w:t>项目总价（小写）</w:t>
            </w:r>
          </w:p>
        </w:tc>
        <w:tc>
          <w:tcPr>
            <w:tcW w:w="46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B22F13">
            <w:pPr>
              <w:widowControl/>
              <w:spacing w:line="580" w:lineRule="exact"/>
              <w:jc w:val="center"/>
              <w:rPr>
                <w:rFonts w:ascii="仿宋" w:eastAsia="仿宋" w:cs="宋体"/>
                <w:color w:val="000000"/>
                <w:kern w:val="0"/>
              </w:rPr>
            </w:pPr>
          </w:p>
        </w:tc>
      </w:tr>
      <w:tr w14:paraId="05169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B5EB3">
            <w:pPr>
              <w:widowControl/>
              <w:spacing w:line="580" w:lineRule="exact"/>
              <w:jc w:val="center"/>
              <w:rPr>
                <w:rFonts w:ascii="仿宋" w:eastAsia="仿宋" w:cs="宋体"/>
                <w:color w:val="000000"/>
                <w:kern w:val="0"/>
              </w:rPr>
            </w:pPr>
            <w:r>
              <w:rPr>
                <w:rFonts w:hint="eastAsia" w:ascii="仿宋" w:eastAsia="仿宋" w:cs="宋体"/>
                <w:color w:val="000000"/>
                <w:kern w:val="0"/>
              </w:rPr>
              <w:t>项目总价（大写）</w:t>
            </w:r>
          </w:p>
        </w:tc>
        <w:tc>
          <w:tcPr>
            <w:tcW w:w="46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846D2">
            <w:pPr>
              <w:widowControl/>
              <w:spacing w:line="580" w:lineRule="exact"/>
              <w:jc w:val="center"/>
              <w:rPr>
                <w:rFonts w:ascii="仿宋" w:eastAsia="仿宋" w:cs="宋体"/>
                <w:color w:val="000000"/>
                <w:kern w:val="0"/>
              </w:rPr>
            </w:pPr>
          </w:p>
        </w:tc>
      </w:tr>
    </w:tbl>
    <w:p w14:paraId="22825A90">
      <w:pPr>
        <w:spacing w:line="580" w:lineRule="exact"/>
        <w:rPr>
          <w:rFonts w:ascii="仿宋" w:eastAsia="仿宋" w:cs="宋体"/>
        </w:rPr>
      </w:pPr>
    </w:p>
    <w:p w14:paraId="18AA04EB">
      <w:pPr>
        <w:spacing w:line="580" w:lineRule="exact"/>
        <w:rPr>
          <w:rFonts w:ascii="仿宋" w:eastAsia="仿宋" w:cs="宋体"/>
        </w:rPr>
      </w:pPr>
      <w:r>
        <w:rPr>
          <w:rFonts w:hint="eastAsia" w:ascii="仿宋" w:eastAsia="仿宋" w:cs="宋体"/>
        </w:rPr>
        <w:t>注：1. 报价人根据实际情况可在表中报价明细的基础上进行扩展。</w:t>
      </w:r>
    </w:p>
    <w:p w14:paraId="3DD016D8">
      <w:pPr>
        <w:spacing w:line="580" w:lineRule="exact"/>
        <w:ind w:firstLine="420" w:firstLineChars="200"/>
        <w:rPr>
          <w:rFonts w:ascii="仿宋" w:eastAsia="仿宋" w:cs="宋体"/>
        </w:rPr>
      </w:pPr>
      <w:r>
        <w:rPr>
          <w:rFonts w:hint="eastAsia" w:ascii="仿宋" w:eastAsia="仿宋" w:cs="宋体"/>
        </w:rPr>
        <w:t>2.上表所述“项目总价”应与“询价一览表”中的总报价一致，如有矛盾，以“询价一览表”中的为准。</w:t>
      </w:r>
    </w:p>
    <w:p w14:paraId="6C9D7D3D">
      <w:pPr>
        <w:adjustRightInd w:val="0"/>
        <w:spacing w:line="580" w:lineRule="exact"/>
        <w:ind w:firstLine="4200" w:firstLineChars="2000"/>
        <w:rPr>
          <w:rFonts w:ascii="方正兰亭黑_GBK" w:hAnsi="方正兰亭黑_GBK" w:eastAsia="仿宋" w:cs="宋体"/>
          <w:snapToGrid w:val="0"/>
          <w:kern w:val="0"/>
        </w:rPr>
      </w:pPr>
    </w:p>
    <w:p w14:paraId="188EBCC0">
      <w:pPr>
        <w:adjustRightInd w:val="0"/>
        <w:spacing w:line="580" w:lineRule="exact"/>
        <w:ind w:firstLine="4200" w:firstLineChars="2000"/>
        <w:rPr>
          <w:rFonts w:ascii="仿宋" w:eastAsia="仿宋" w:cs="宋体"/>
        </w:rPr>
      </w:pPr>
      <w:r>
        <w:rPr>
          <w:rFonts w:hint="eastAsia" w:ascii="仿宋" w:eastAsia="仿宋" w:cs="宋体"/>
          <w:snapToGrid w:val="0"/>
          <w:kern w:val="0"/>
        </w:rPr>
        <w:t>询价响应人(盖</w:t>
      </w:r>
      <w:r>
        <w:rPr>
          <w:rFonts w:hint="eastAsia" w:ascii="仿宋" w:eastAsia="仿宋" w:cs="宋体"/>
        </w:rPr>
        <w:t>公章</w:t>
      </w:r>
      <w:r>
        <w:rPr>
          <w:rFonts w:hint="eastAsia" w:ascii="仿宋" w:eastAsia="仿宋" w:cs="宋体"/>
          <w:snapToGrid w:val="0"/>
          <w:kern w:val="0"/>
        </w:rPr>
        <w:t>或电子签章</w:t>
      </w:r>
      <w:r>
        <w:rPr>
          <w:rFonts w:hint="eastAsia" w:ascii="仿宋" w:eastAsia="仿宋" w:cs="宋体"/>
        </w:rPr>
        <w:t>)</w:t>
      </w:r>
    </w:p>
    <w:p w14:paraId="1519CB57">
      <w:pPr>
        <w:spacing w:line="580" w:lineRule="exact"/>
        <w:ind w:firstLine="4515" w:firstLineChars="2150"/>
        <w:rPr>
          <w:rFonts w:ascii="仿宋" w:eastAsia="仿宋" w:cs="宋体"/>
        </w:rPr>
      </w:pPr>
      <w:r>
        <w:rPr>
          <w:rFonts w:hint="eastAsia" w:ascii="仿宋" w:eastAsia="仿宋" w:cs="宋体"/>
        </w:rPr>
        <w:t>日期：</w:t>
      </w:r>
      <w:r>
        <w:rPr>
          <w:rFonts w:ascii="文泉驿正黑" w:hAnsi="文泉驿正黑" w:eastAsia="仿宋" w:cs="宋体"/>
        </w:rPr>
        <w:t xml:space="preserve">   </w:t>
      </w:r>
      <w:r>
        <w:rPr>
          <w:rFonts w:hint="eastAsia" w:ascii="仿宋" w:eastAsia="仿宋" w:cs="宋体"/>
        </w:rPr>
        <w:t>年  月  日</w:t>
      </w:r>
    </w:p>
    <w:p w14:paraId="4EBDD98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泉驿正黑">
    <w:altName w:val="黑体"/>
    <w:panose1 w:val="02000603000000000000"/>
    <w:charset w:val="00"/>
    <w:family w:val="script"/>
    <w:pitch w:val="default"/>
    <w:sig w:usb0="00000000" w:usb1="00000000" w:usb2="00000036" w:usb3="00000000" w:csb0="603E000D" w:csb1="D2D70000"/>
  </w:font>
  <w:font w:name="方正兰亭黑_GBK">
    <w:altName w:val="黑体"/>
    <w:panose1 w:val="02000000000000000000"/>
    <w:charset w:val="00"/>
    <w:family w:val="script"/>
    <w:pitch w:val="default"/>
    <w:sig w:usb0="00000000" w:usb1="00000000" w:usb2="00080016" w:usb3="00000000" w:csb0="00040001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8FF259"/>
    <w:rsid w:val="0494505A"/>
    <w:rsid w:val="18807014"/>
    <w:rsid w:val="1CBF9695"/>
    <w:rsid w:val="1FA3C051"/>
    <w:rsid w:val="1FDF164D"/>
    <w:rsid w:val="21FE50AF"/>
    <w:rsid w:val="2FFFC61B"/>
    <w:rsid w:val="35FB0860"/>
    <w:rsid w:val="37FD916B"/>
    <w:rsid w:val="385F6A56"/>
    <w:rsid w:val="3ACF07FC"/>
    <w:rsid w:val="3CAF38EC"/>
    <w:rsid w:val="3D337F38"/>
    <w:rsid w:val="3DFF84EA"/>
    <w:rsid w:val="3F7FF509"/>
    <w:rsid w:val="3FF75F04"/>
    <w:rsid w:val="4F937C2B"/>
    <w:rsid w:val="4FDB068A"/>
    <w:rsid w:val="59DF14F2"/>
    <w:rsid w:val="5B5F5359"/>
    <w:rsid w:val="5BFB02E5"/>
    <w:rsid w:val="5EF5199E"/>
    <w:rsid w:val="5EF6B722"/>
    <w:rsid w:val="5F7F0A7C"/>
    <w:rsid w:val="5FBC628E"/>
    <w:rsid w:val="5FFDD8BF"/>
    <w:rsid w:val="5FFF0018"/>
    <w:rsid w:val="65772F2D"/>
    <w:rsid w:val="65FFF220"/>
    <w:rsid w:val="67BD39E9"/>
    <w:rsid w:val="69FF2F2D"/>
    <w:rsid w:val="6DF970ED"/>
    <w:rsid w:val="6E4D7927"/>
    <w:rsid w:val="6E5B4726"/>
    <w:rsid w:val="6EDA0E10"/>
    <w:rsid w:val="6FBD68B8"/>
    <w:rsid w:val="6FDED18B"/>
    <w:rsid w:val="6FF73430"/>
    <w:rsid w:val="6FF7EF2F"/>
    <w:rsid w:val="747EAED6"/>
    <w:rsid w:val="7567DF61"/>
    <w:rsid w:val="757DACF6"/>
    <w:rsid w:val="76B72DD1"/>
    <w:rsid w:val="773C17C4"/>
    <w:rsid w:val="776ABF49"/>
    <w:rsid w:val="798BE1B2"/>
    <w:rsid w:val="7AFED474"/>
    <w:rsid w:val="7B3FA08A"/>
    <w:rsid w:val="7BFAEFFF"/>
    <w:rsid w:val="7CDE6352"/>
    <w:rsid w:val="7CEF5D28"/>
    <w:rsid w:val="7E8C264B"/>
    <w:rsid w:val="7EEBEC30"/>
    <w:rsid w:val="7F4FB3EE"/>
    <w:rsid w:val="7F9BD387"/>
    <w:rsid w:val="7FB5967A"/>
    <w:rsid w:val="7FBB8F65"/>
    <w:rsid w:val="7FCB87B5"/>
    <w:rsid w:val="7FED004F"/>
    <w:rsid w:val="7FEF5F76"/>
    <w:rsid w:val="7FF7BD48"/>
    <w:rsid w:val="7FFF3A14"/>
    <w:rsid w:val="95FFA1C9"/>
    <w:rsid w:val="9EBB158C"/>
    <w:rsid w:val="9FEBF333"/>
    <w:rsid w:val="B34F21CB"/>
    <w:rsid w:val="BAAA865A"/>
    <w:rsid w:val="BDFEADC5"/>
    <w:rsid w:val="BDFF7F3E"/>
    <w:rsid w:val="BEBF9335"/>
    <w:rsid w:val="BEDD56AE"/>
    <w:rsid w:val="BF6ABBE0"/>
    <w:rsid w:val="BFFD20ED"/>
    <w:rsid w:val="CDDCB2FC"/>
    <w:rsid w:val="CFBEECF1"/>
    <w:rsid w:val="CFEFCD3E"/>
    <w:rsid w:val="D8949596"/>
    <w:rsid w:val="DAEDADE6"/>
    <w:rsid w:val="DF6B1D02"/>
    <w:rsid w:val="DF87E7A0"/>
    <w:rsid w:val="DF8FF259"/>
    <w:rsid w:val="DFAFB127"/>
    <w:rsid w:val="E35F8C10"/>
    <w:rsid w:val="E3FFB60C"/>
    <w:rsid w:val="E6CD40B0"/>
    <w:rsid w:val="E7FB1F5B"/>
    <w:rsid w:val="ED7141A8"/>
    <w:rsid w:val="EEB2DB36"/>
    <w:rsid w:val="EEEBA11D"/>
    <w:rsid w:val="EFCE3983"/>
    <w:rsid w:val="EFFFA9A1"/>
    <w:rsid w:val="F30E421E"/>
    <w:rsid w:val="F6F0F32B"/>
    <w:rsid w:val="F77FACE5"/>
    <w:rsid w:val="F7FF41AC"/>
    <w:rsid w:val="F9A118C7"/>
    <w:rsid w:val="F9EFF7EF"/>
    <w:rsid w:val="F9FF3BFA"/>
    <w:rsid w:val="FABF7349"/>
    <w:rsid w:val="FADF8E71"/>
    <w:rsid w:val="FB6E7D09"/>
    <w:rsid w:val="FB6F2639"/>
    <w:rsid w:val="FBDB92DD"/>
    <w:rsid w:val="FBFFB3D3"/>
    <w:rsid w:val="FCD3C551"/>
    <w:rsid w:val="FCF35677"/>
    <w:rsid w:val="FDFAD144"/>
    <w:rsid w:val="FEBF79E8"/>
    <w:rsid w:val="FEFB8638"/>
    <w:rsid w:val="FFB52C61"/>
    <w:rsid w:val="FFD79263"/>
    <w:rsid w:val="FFDE1105"/>
    <w:rsid w:val="FFEFF150"/>
    <w:rsid w:val="FF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napToGrid w:val="0"/>
      <w:spacing w:before="340" w:after="330"/>
      <w:jc w:val="center"/>
      <w:outlineLvl w:val="0"/>
    </w:pPr>
    <w:rPr>
      <w:rFonts w:ascii="Times New Roman" w:hAnsi="Times New Roman" w:eastAsia="黑体" w:cs="Times New Roman"/>
      <w:b/>
      <w:bCs/>
      <w:kern w:val="44"/>
      <w:sz w:val="32"/>
      <w:szCs w:val="44"/>
    </w:rPr>
  </w:style>
  <w:style w:type="paragraph" w:styleId="3">
    <w:name w:val="heading 4"/>
    <w:basedOn w:val="1"/>
    <w:next w:val="1"/>
    <w:qFormat/>
    <w:uiPriority w:val="0"/>
    <w:pPr>
      <w:keepNext/>
      <w:keepLines/>
      <w:widowControl w:val="0"/>
      <w:spacing w:before="280" w:after="290" w:line="377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1"/>
    <w:qFormat/>
    <w:uiPriority w:val="0"/>
    <w:pPr>
      <w:spacing w:line="480" w:lineRule="exact"/>
      <w:ind w:firstLine="480" w:firstLineChars="200"/>
    </w:pPr>
    <w:rPr>
      <w:rFonts w:ascii="宋体" w:hAnsi="宋体"/>
      <w:sz w:val="24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6">
    <w:name w:val="Body Text First Indent 2"/>
    <w:basedOn w:val="4"/>
    <w:qFormat/>
    <w:uiPriority w:val="0"/>
    <w:pPr>
      <w:adjustRightInd/>
      <w:spacing w:after="120" w:line="240" w:lineRule="auto"/>
      <w:ind w:left="420" w:leftChars="200" w:firstLine="21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1135</Words>
  <Characters>1161</Characters>
  <Lines>0</Lines>
  <Paragraphs>0</Paragraphs>
  <TotalTime>1</TotalTime>
  <ScaleCrop>false</ScaleCrop>
  <LinksUpToDate>false</LinksUpToDate>
  <CharactersWithSpaces>1386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2023-08-01T07:17:00Z</dcterms:created>
  <dc:creator>阿蓝摩</dc:creator>
  <cp:lastModifiedBy>汪旌</cp:lastModifiedBy>
  <dcterms:modified xsi:type="dcterms:W3CDTF">2025-09-28T09:11:39Z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AF79B3E500678C82A9126F6856E8876F_43</vt:lpwstr>
  </property>
  <property fmtid="{D5CDD505-2E9C-101B-9397-08002B2CF9AE}" pid="4" name="KSOTemplateDocerSaveRecord">
    <vt:lpwstr>eyJoZGlkIjoiMGRlN2MzMTQ2ZmYzZmUwMjQ2ZTIyMTUyYTZlNjI4ZTYiLCJ1c2VySWQiOiI2MjYwNTc4ODMifQ==</vt:lpwstr>
  </property>
</Properties>
</file>